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20798" w14:textId="77777777" w:rsidR="005F3DDC" w:rsidRDefault="00494881" w:rsidP="00A1205F">
      <w:pPr>
        <w:jc w:val="center"/>
      </w:pPr>
      <w:r>
        <w:rPr>
          <w:noProof/>
        </w:rPr>
        <w:drawing>
          <wp:inline distT="0" distB="0" distL="0" distR="0" wp14:anchorId="06A7A3B8" wp14:editId="68407620">
            <wp:extent cx="1781175" cy="1190419"/>
            <wp:effectExtent l="19050" t="0" r="9525" b="0"/>
            <wp:docPr id="1" name="Picture 0"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Patch Picture.png"/>
                    <pic:cNvPicPr/>
                  </pic:nvPicPr>
                  <pic:blipFill>
                    <a:blip r:embed="rId6" cstate="print"/>
                    <a:stretch>
                      <a:fillRect/>
                    </a:stretch>
                  </pic:blipFill>
                  <pic:spPr>
                    <a:xfrm>
                      <a:off x="0" y="0"/>
                      <a:ext cx="1781175" cy="1190419"/>
                    </a:xfrm>
                    <a:prstGeom prst="rect">
                      <a:avLst/>
                    </a:prstGeom>
                  </pic:spPr>
                </pic:pic>
              </a:graphicData>
            </a:graphic>
          </wp:inline>
        </w:drawing>
      </w:r>
    </w:p>
    <w:p w14:paraId="538A1D60" w14:textId="77777777" w:rsidR="00A17E19" w:rsidRDefault="00A17E19" w:rsidP="00A17E19">
      <w:pPr>
        <w:spacing w:after="0"/>
        <w:jc w:val="center"/>
        <w:rPr>
          <w:rFonts w:asciiTheme="majorHAnsi" w:hAnsiTheme="majorHAnsi"/>
          <w:b/>
          <w:sz w:val="28"/>
          <w:szCs w:val="28"/>
        </w:rPr>
      </w:pPr>
      <w:r>
        <w:rPr>
          <w:rFonts w:asciiTheme="majorHAnsi" w:hAnsiTheme="majorHAnsi"/>
          <w:b/>
          <w:sz w:val="28"/>
          <w:szCs w:val="28"/>
        </w:rPr>
        <w:t>Tuolumne Fire District</w:t>
      </w:r>
    </w:p>
    <w:p w14:paraId="7495BD78" w14:textId="77777777" w:rsidR="00A17E19" w:rsidRDefault="00A17E19" w:rsidP="00A17E19">
      <w:pPr>
        <w:spacing w:after="0"/>
        <w:jc w:val="center"/>
        <w:rPr>
          <w:sz w:val="24"/>
          <w:szCs w:val="24"/>
        </w:rPr>
      </w:pPr>
      <w:r>
        <w:t>18690 Main Street</w:t>
      </w:r>
    </w:p>
    <w:p w14:paraId="2F929D61" w14:textId="4A616CEB" w:rsidR="00A17E19" w:rsidRDefault="00A17E19" w:rsidP="00A17E19">
      <w:pPr>
        <w:spacing w:after="0"/>
        <w:jc w:val="center"/>
      </w:pPr>
      <w:r>
        <w:t>Tuolumne, CA 95379</w:t>
      </w:r>
    </w:p>
    <w:p w14:paraId="26AC6496" w14:textId="729090B2" w:rsidR="00A17E19" w:rsidRDefault="00A17E19" w:rsidP="00A17E19">
      <w:pPr>
        <w:spacing w:after="0"/>
        <w:jc w:val="center"/>
      </w:pPr>
    </w:p>
    <w:p w14:paraId="76A3886A" w14:textId="62FADC67" w:rsidR="00EF6D8A" w:rsidRDefault="00EF6D8A" w:rsidP="00A17E19">
      <w:pPr>
        <w:spacing w:after="0"/>
        <w:jc w:val="center"/>
      </w:pPr>
      <w:r>
        <w:t>April Department Report</w:t>
      </w:r>
    </w:p>
    <w:p w14:paraId="369316C7" w14:textId="77777777" w:rsidR="00EF6D8A" w:rsidRDefault="00EF6D8A" w:rsidP="00EF6D8A">
      <w:pPr>
        <w:spacing w:after="0"/>
      </w:pPr>
    </w:p>
    <w:p w14:paraId="0625A3EA" w14:textId="1C672858" w:rsidR="00EF6D8A" w:rsidRDefault="00EF6D8A" w:rsidP="00EF6D8A">
      <w:pPr>
        <w:pStyle w:val="ListParagraph"/>
        <w:numPr>
          <w:ilvl w:val="0"/>
          <w:numId w:val="2"/>
        </w:numPr>
        <w:spacing w:after="0"/>
      </w:pPr>
      <w:r>
        <w:t>April 1</w:t>
      </w:r>
      <w:r w:rsidRPr="00EF6D8A">
        <w:rPr>
          <w:vertAlign w:val="superscript"/>
        </w:rPr>
        <w:t>st</w:t>
      </w:r>
      <w:r>
        <w:t xml:space="preserve"> attended</w:t>
      </w:r>
      <w:r w:rsidR="006874F6">
        <w:t xml:space="preserve"> the</w:t>
      </w:r>
      <w:r>
        <w:t xml:space="preserve"> Cal Fire Cooperators meeting for f</w:t>
      </w:r>
      <w:r w:rsidR="006874F6">
        <w:t>ire</w:t>
      </w:r>
      <w:r>
        <w:t xml:space="preserve"> season 2024</w:t>
      </w:r>
    </w:p>
    <w:p w14:paraId="26E8ACFE" w14:textId="17136177" w:rsidR="00EF6D8A" w:rsidRDefault="00EF6D8A" w:rsidP="00EF6D8A">
      <w:pPr>
        <w:pStyle w:val="ListParagraph"/>
        <w:numPr>
          <w:ilvl w:val="0"/>
          <w:numId w:val="2"/>
        </w:numPr>
        <w:spacing w:after="0"/>
      </w:pPr>
      <w:r>
        <w:t>April 7</w:t>
      </w:r>
      <w:r w:rsidRPr="00EF6D8A">
        <w:rPr>
          <w:vertAlign w:val="superscript"/>
        </w:rPr>
        <w:t>th</w:t>
      </w:r>
      <w:r>
        <w:t xml:space="preserve"> started a new intern Stone Stompro to our program for B shift- Already needing a move to A shift</w:t>
      </w:r>
    </w:p>
    <w:p w14:paraId="589F94CF" w14:textId="6DC25F8C" w:rsidR="00EF6D8A" w:rsidRDefault="00EF6D8A" w:rsidP="00EF6D8A">
      <w:pPr>
        <w:pStyle w:val="ListParagraph"/>
        <w:numPr>
          <w:ilvl w:val="0"/>
          <w:numId w:val="2"/>
        </w:numPr>
        <w:spacing w:after="0"/>
      </w:pPr>
      <w:r>
        <w:t>April 7</w:t>
      </w:r>
      <w:r w:rsidRPr="00EF6D8A">
        <w:rPr>
          <w:vertAlign w:val="superscript"/>
        </w:rPr>
        <w:t>th</w:t>
      </w:r>
      <w:r>
        <w:t xml:space="preserve"> was informed an intern had some family issues and was resigning f</w:t>
      </w:r>
      <w:r w:rsidR="00320E31">
        <w:t>rom</w:t>
      </w:r>
      <w:r>
        <w:t xml:space="preserve"> his position and his last shift was </w:t>
      </w:r>
      <w:r w:rsidR="00594756">
        <w:t>4-</w:t>
      </w:r>
      <w:r>
        <w:t xml:space="preserve"> 24</w:t>
      </w:r>
      <w:r w:rsidRPr="00EF6D8A">
        <w:rPr>
          <w:vertAlign w:val="superscript"/>
        </w:rPr>
        <w:t>th</w:t>
      </w:r>
      <w:r>
        <w:t xml:space="preserve"> from A shift</w:t>
      </w:r>
    </w:p>
    <w:p w14:paraId="48382E74" w14:textId="47D9A4A0" w:rsidR="00EF6D8A" w:rsidRDefault="00EF6D8A" w:rsidP="00EF6D8A">
      <w:pPr>
        <w:pStyle w:val="ListParagraph"/>
        <w:numPr>
          <w:ilvl w:val="0"/>
          <w:numId w:val="2"/>
        </w:numPr>
        <w:spacing w:after="0"/>
      </w:pPr>
      <w:r>
        <w:t>April 9</w:t>
      </w:r>
      <w:r w:rsidRPr="00EF6D8A">
        <w:rPr>
          <w:vertAlign w:val="superscript"/>
        </w:rPr>
        <w:t>th</w:t>
      </w:r>
      <w:r>
        <w:t xml:space="preserve"> meet with Strategic Planning Committee on some on going business</w:t>
      </w:r>
      <w:r w:rsidR="00594756">
        <w:t>. A few new items were discussed for the May meeting</w:t>
      </w:r>
    </w:p>
    <w:p w14:paraId="269F694E" w14:textId="53BD421E" w:rsidR="00EF6D8A" w:rsidRDefault="00EF6D8A" w:rsidP="00EF6D8A">
      <w:pPr>
        <w:pStyle w:val="ListParagraph"/>
        <w:numPr>
          <w:ilvl w:val="0"/>
          <w:numId w:val="2"/>
        </w:numPr>
        <w:spacing w:after="0"/>
      </w:pPr>
      <w:r>
        <w:t>April 12</w:t>
      </w:r>
      <w:r w:rsidRPr="00EF6D8A">
        <w:rPr>
          <w:vertAlign w:val="superscript"/>
        </w:rPr>
        <w:t>th</w:t>
      </w:r>
      <w:r>
        <w:t xml:space="preserve"> attended a Zoom meeting on a proposed “Tablet Command Program” that the Chief’s Association is looking into- It is a program for managing </w:t>
      </w:r>
      <w:r w:rsidR="00594756">
        <w:t>an incident on a tablet or Ipad. There is cost associated with it. Not sure of prices yet</w:t>
      </w:r>
    </w:p>
    <w:p w14:paraId="065C4BE6" w14:textId="083BBCE5" w:rsidR="00594756" w:rsidRDefault="00594756" w:rsidP="00EF6D8A">
      <w:pPr>
        <w:pStyle w:val="ListParagraph"/>
        <w:numPr>
          <w:ilvl w:val="0"/>
          <w:numId w:val="2"/>
        </w:numPr>
        <w:spacing w:after="0"/>
      </w:pPr>
      <w:r>
        <w:t>April 12</w:t>
      </w:r>
      <w:r w:rsidRPr="00594756">
        <w:rPr>
          <w:vertAlign w:val="superscript"/>
        </w:rPr>
        <w:t>th</w:t>
      </w:r>
      <w:r>
        <w:t xml:space="preserve"> the County submitted the Hazard Mitigation Plan to FEMA and Cal OES- Will hear back if accepted or changes are needed</w:t>
      </w:r>
    </w:p>
    <w:p w14:paraId="76424AF9" w14:textId="1FDCAB1D" w:rsidR="00594756" w:rsidRDefault="00594756" w:rsidP="00EF6D8A">
      <w:pPr>
        <w:pStyle w:val="ListParagraph"/>
        <w:numPr>
          <w:ilvl w:val="0"/>
          <w:numId w:val="2"/>
        </w:numPr>
        <w:spacing w:after="0"/>
      </w:pPr>
      <w:r>
        <w:t>April 15</w:t>
      </w:r>
      <w:r w:rsidRPr="00594756">
        <w:rPr>
          <w:vertAlign w:val="superscript"/>
        </w:rPr>
        <w:t>th</w:t>
      </w:r>
      <w:r>
        <w:t xml:space="preserve"> attended the Mira Monte Fire Wise Community annual meeting speak and answer</w:t>
      </w:r>
      <w:r w:rsidR="00211B39">
        <w:t xml:space="preserve"> any</w:t>
      </w:r>
      <w:r>
        <w:t xml:space="preserve"> questions</w:t>
      </w:r>
    </w:p>
    <w:p w14:paraId="3AD60E76" w14:textId="2E814161" w:rsidR="00594756" w:rsidRDefault="00594756" w:rsidP="00EF6D8A">
      <w:pPr>
        <w:pStyle w:val="ListParagraph"/>
        <w:numPr>
          <w:ilvl w:val="0"/>
          <w:numId w:val="2"/>
        </w:numPr>
        <w:spacing w:after="0"/>
      </w:pPr>
      <w:r>
        <w:t>April 16</w:t>
      </w:r>
      <w:r w:rsidRPr="00594756">
        <w:rPr>
          <w:vertAlign w:val="superscript"/>
        </w:rPr>
        <w:t>th</w:t>
      </w:r>
      <w:r>
        <w:t xml:space="preserve"> took E-731 to Hi Tech in Oakdale for an electronic throttle issue problem after spending days trying to find the issue. Once the issue is resolved they will pump test the engine since it’s already there and then we will rotate the other two engines down to have pump testing completed for the year. Cost for pump testing is $350</w:t>
      </w:r>
      <w:r w:rsidR="00432A18">
        <w:t xml:space="preserve"> each engine.</w:t>
      </w:r>
    </w:p>
    <w:p w14:paraId="73701978" w14:textId="368A9A4A" w:rsidR="00432A18" w:rsidRDefault="00432A18" w:rsidP="00EF6D8A">
      <w:pPr>
        <w:pStyle w:val="ListParagraph"/>
        <w:numPr>
          <w:ilvl w:val="0"/>
          <w:numId w:val="2"/>
        </w:numPr>
        <w:spacing w:after="0"/>
      </w:pPr>
      <w:r>
        <w:t>April 18</w:t>
      </w:r>
      <w:r w:rsidRPr="00432A18">
        <w:rPr>
          <w:vertAlign w:val="superscript"/>
        </w:rPr>
        <w:t>th</w:t>
      </w:r>
      <w:r>
        <w:t xml:space="preserve"> the new SCBA’s were delivered and picked up from Rancheria Fire. The reason was being shipped to a federal agency there was no sales tax required. I canceled the previous warrant request of $141,486.35 dated 9/6/2023 and have written and new request for $131,922.00. I will have the check cut after May 15</w:t>
      </w:r>
      <w:r w:rsidRPr="00432A18">
        <w:rPr>
          <w:vertAlign w:val="superscript"/>
        </w:rPr>
        <w:t>th</w:t>
      </w:r>
      <w:r>
        <w:t>.  This savings will cover some of our 10% match. There is a train the trainer class on May 15</w:t>
      </w:r>
      <w:r w:rsidRPr="00432A18">
        <w:rPr>
          <w:vertAlign w:val="superscript"/>
        </w:rPr>
        <w:t>th</w:t>
      </w:r>
      <w:r>
        <w:t xml:space="preserve"> for the new equipment and then they </w:t>
      </w:r>
      <w:r w:rsidR="006874F6">
        <w:t>will</w:t>
      </w:r>
      <w:r>
        <w:t xml:space="preserve"> be put into service</w:t>
      </w:r>
    </w:p>
    <w:p w14:paraId="4ACEBD24" w14:textId="230475FB" w:rsidR="008703C9" w:rsidRDefault="008703C9" w:rsidP="00EF6D8A">
      <w:pPr>
        <w:pStyle w:val="ListParagraph"/>
        <w:numPr>
          <w:ilvl w:val="0"/>
          <w:numId w:val="2"/>
        </w:numPr>
        <w:spacing w:after="0"/>
      </w:pPr>
      <w:r>
        <w:t>April 21</w:t>
      </w:r>
      <w:r w:rsidRPr="008703C9">
        <w:rPr>
          <w:vertAlign w:val="superscript"/>
        </w:rPr>
        <w:t>st</w:t>
      </w:r>
      <w:r>
        <w:t xml:space="preserve"> retrieved the metal train flag pole topper out of a tree in the park after it was spotted </w:t>
      </w:r>
      <w:r w:rsidR="006874F6">
        <w:t>by the public</w:t>
      </w:r>
    </w:p>
    <w:p w14:paraId="582D7B3D" w14:textId="796E3293" w:rsidR="008703C9" w:rsidRDefault="00432A18" w:rsidP="00EF6D8A">
      <w:pPr>
        <w:pStyle w:val="ListParagraph"/>
        <w:numPr>
          <w:ilvl w:val="0"/>
          <w:numId w:val="2"/>
        </w:numPr>
        <w:spacing w:after="0"/>
      </w:pPr>
      <w:r>
        <w:t>April 25</w:t>
      </w:r>
      <w:r w:rsidRPr="00432A18">
        <w:rPr>
          <w:vertAlign w:val="superscript"/>
        </w:rPr>
        <w:t>th</w:t>
      </w:r>
      <w:r>
        <w:t xml:space="preserve"> the Career Day was held at Sonora City fire for the graduating class from Columbia College Fire Academy and our department went to participate and </w:t>
      </w:r>
      <w:r w:rsidR="008703C9">
        <w:t>recruit. We have a few people interested sounds like but the big City departments have come in and politicked for new firefighters with starting wages at 80-100K. This is even impacting Cal Fire recruitment efforts</w:t>
      </w:r>
      <w:r w:rsidR="006874F6">
        <w:t>. We are down to 3 interns currently</w:t>
      </w:r>
    </w:p>
    <w:p w14:paraId="37986B69" w14:textId="7D2EF15A" w:rsidR="008703C9" w:rsidRDefault="008703C9" w:rsidP="00EF6D8A">
      <w:pPr>
        <w:pStyle w:val="ListParagraph"/>
        <w:numPr>
          <w:ilvl w:val="0"/>
          <w:numId w:val="2"/>
        </w:numPr>
        <w:spacing w:after="0"/>
      </w:pPr>
      <w:r>
        <w:t>April 26</w:t>
      </w:r>
      <w:r w:rsidRPr="008703C9">
        <w:rPr>
          <w:vertAlign w:val="superscript"/>
        </w:rPr>
        <w:t>th</w:t>
      </w:r>
      <w:r>
        <w:t xml:space="preserve"> did a</w:t>
      </w:r>
      <w:r w:rsidR="006874F6">
        <w:t>n</w:t>
      </w:r>
      <w:r>
        <w:t xml:space="preserve"> educational event for the Summerville Elementary School Head Start program</w:t>
      </w:r>
    </w:p>
    <w:p w14:paraId="37CD9084" w14:textId="1D874201" w:rsidR="008703C9" w:rsidRDefault="008703C9" w:rsidP="00EF6D8A">
      <w:pPr>
        <w:pStyle w:val="ListParagraph"/>
        <w:numPr>
          <w:ilvl w:val="0"/>
          <w:numId w:val="2"/>
        </w:numPr>
        <w:spacing w:after="0"/>
      </w:pPr>
      <w:r>
        <w:t>April 27</w:t>
      </w:r>
      <w:r w:rsidRPr="008703C9">
        <w:rPr>
          <w:vertAlign w:val="superscript"/>
        </w:rPr>
        <w:t>th</w:t>
      </w:r>
      <w:r>
        <w:t xml:space="preserve"> washed down the area around the new Tuolumne Community Center in the morning and then  attended the grand opening </w:t>
      </w:r>
      <w:r w:rsidR="006874F6">
        <w:t>for the Center</w:t>
      </w:r>
    </w:p>
    <w:p w14:paraId="14747919" w14:textId="6C01D61A" w:rsidR="008703C9" w:rsidRDefault="008703C9" w:rsidP="00EF6D8A">
      <w:pPr>
        <w:pStyle w:val="ListParagraph"/>
        <w:numPr>
          <w:ilvl w:val="0"/>
          <w:numId w:val="2"/>
        </w:numPr>
        <w:spacing w:after="0"/>
      </w:pPr>
      <w:r>
        <w:t>April 30</w:t>
      </w:r>
      <w:r w:rsidRPr="008703C9">
        <w:rPr>
          <w:vertAlign w:val="superscript"/>
        </w:rPr>
        <w:t>th</w:t>
      </w:r>
      <w:r>
        <w:t xml:space="preserve"> the County conducted a </w:t>
      </w:r>
      <w:r w:rsidR="00BB609D">
        <w:t>siren test with all 5 community siren’s at 1100. May 14</w:t>
      </w:r>
      <w:r w:rsidR="00BB609D" w:rsidRPr="00BB609D">
        <w:rPr>
          <w:vertAlign w:val="superscript"/>
        </w:rPr>
        <w:t>th</w:t>
      </w:r>
      <w:r w:rsidR="00BB609D">
        <w:t xml:space="preserve"> at 1300 the Everbridge system will be tested by the County</w:t>
      </w:r>
    </w:p>
    <w:p w14:paraId="01BAA43B" w14:textId="2FF5100B" w:rsidR="00BB609D" w:rsidRDefault="006874F6" w:rsidP="00EF6D8A">
      <w:pPr>
        <w:pStyle w:val="ListParagraph"/>
        <w:numPr>
          <w:ilvl w:val="0"/>
          <w:numId w:val="2"/>
        </w:numPr>
        <w:spacing w:after="0"/>
      </w:pPr>
      <w:r>
        <w:t>RT-130 annual wildland trainer refresher has been started and will continue</w:t>
      </w:r>
      <w:r w:rsidR="00D521F0">
        <w:t xml:space="preserve"> until completed</w:t>
      </w:r>
    </w:p>
    <w:p w14:paraId="2E6369B7" w14:textId="558A0392" w:rsidR="00EE58F3" w:rsidRDefault="00EE58F3" w:rsidP="00EF6D8A">
      <w:pPr>
        <w:pStyle w:val="ListParagraph"/>
        <w:numPr>
          <w:ilvl w:val="0"/>
          <w:numId w:val="2"/>
        </w:numPr>
        <w:spacing w:after="0"/>
      </w:pPr>
      <w:r>
        <w:t>Received a price quote for a new compressor for $ 47,437.93 plus installation (Not feasible at this time)</w:t>
      </w:r>
    </w:p>
    <w:p w14:paraId="6E359DA8" w14:textId="68ABAD48" w:rsidR="0011059A" w:rsidRDefault="0011059A" w:rsidP="0011059A">
      <w:pPr>
        <w:spacing w:after="0"/>
        <w:ind w:left="360"/>
      </w:pPr>
    </w:p>
    <w:p w14:paraId="5BCD7F89" w14:textId="77777777" w:rsidR="002976EF" w:rsidRPr="002976EF" w:rsidRDefault="002976EF" w:rsidP="002976EF">
      <w:pPr>
        <w:spacing w:after="0"/>
        <w:rPr>
          <w:rFonts w:ascii="Calibri" w:eastAsia="Calibri" w:hAnsi="Calibri" w:cs="Times New Roman"/>
        </w:rPr>
      </w:pPr>
      <w:r w:rsidRPr="002976EF">
        <w:rPr>
          <w:rFonts w:ascii="Calibri" w:eastAsia="Calibri" w:hAnsi="Calibri" w:cs="Times New Roman"/>
        </w:rPr>
        <w:t>Please contact me with any questions or concerns.</w:t>
      </w:r>
    </w:p>
    <w:p w14:paraId="75A28ECC" w14:textId="77777777" w:rsidR="002976EF" w:rsidRPr="002976EF" w:rsidRDefault="002976EF" w:rsidP="002976EF">
      <w:pPr>
        <w:spacing w:after="0"/>
        <w:rPr>
          <w:rFonts w:ascii="Calibri" w:eastAsia="Calibri" w:hAnsi="Calibri" w:cs="Times New Roman"/>
        </w:rPr>
      </w:pPr>
      <w:r w:rsidRPr="002976EF">
        <w:rPr>
          <w:rFonts w:ascii="Calibri" w:eastAsia="Calibri" w:hAnsi="Calibri" w:cs="Times New Roman"/>
        </w:rPr>
        <w:t xml:space="preserve">Respectfully, </w:t>
      </w:r>
    </w:p>
    <w:p w14:paraId="784D14C1" w14:textId="77777777" w:rsidR="002976EF" w:rsidRPr="002976EF" w:rsidRDefault="002976EF" w:rsidP="002976EF">
      <w:pPr>
        <w:spacing w:after="0"/>
        <w:rPr>
          <w:rFonts w:ascii="Calibri" w:eastAsia="Calibri" w:hAnsi="Calibri" w:cs="Times New Roman"/>
        </w:rPr>
      </w:pPr>
    </w:p>
    <w:p w14:paraId="402218A3" w14:textId="77777777" w:rsidR="002976EF" w:rsidRPr="002976EF" w:rsidRDefault="002976EF" w:rsidP="002976EF">
      <w:pPr>
        <w:spacing w:after="0"/>
        <w:rPr>
          <w:rFonts w:ascii="Calibri" w:eastAsia="Calibri" w:hAnsi="Calibri" w:cs="Times New Roman"/>
        </w:rPr>
      </w:pPr>
    </w:p>
    <w:p w14:paraId="77180E09" w14:textId="77777777" w:rsidR="002976EF" w:rsidRPr="002976EF" w:rsidRDefault="002976EF" w:rsidP="002976EF">
      <w:pPr>
        <w:spacing w:after="0"/>
        <w:rPr>
          <w:rFonts w:ascii="Calibri" w:eastAsia="Calibri" w:hAnsi="Calibri" w:cs="Times New Roman"/>
        </w:rPr>
      </w:pPr>
      <w:r w:rsidRPr="002976EF">
        <w:rPr>
          <w:rFonts w:ascii="Calibri" w:eastAsia="Calibri" w:hAnsi="Calibri" w:cs="Times New Roman"/>
        </w:rPr>
        <w:t>Jeff Santi</w:t>
      </w:r>
    </w:p>
    <w:p w14:paraId="70DF73E4" w14:textId="77777777" w:rsidR="002976EF" w:rsidRPr="002976EF" w:rsidRDefault="002976EF" w:rsidP="002976EF">
      <w:pPr>
        <w:spacing w:after="0"/>
        <w:rPr>
          <w:rFonts w:ascii="Calibri" w:eastAsia="Calibri" w:hAnsi="Calibri" w:cs="Times New Roman"/>
        </w:rPr>
      </w:pPr>
      <w:r w:rsidRPr="002976EF">
        <w:rPr>
          <w:rFonts w:ascii="Calibri" w:eastAsia="Calibri" w:hAnsi="Calibri" w:cs="Times New Roman"/>
        </w:rPr>
        <w:t>Fire Chief</w:t>
      </w:r>
    </w:p>
    <w:p w14:paraId="5D99186A" w14:textId="77777777" w:rsidR="008703C9" w:rsidRDefault="008703C9" w:rsidP="008703C9">
      <w:pPr>
        <w:spacing w:after="0"/>
      </w:pPr>
    </w:p>
    <w:p w14:paraId="0504C382" w14:textId="58A8A0CB" w:rsidR="00432A18" w:rsidRDefault="008703C9" w:rsidP="008703C9">
      <w:pPr>
        <w:pStyle w:val="ListParagraph"/>
        <w:spacing w:after="0"/>
      </w:pPr>
      <w:r>
        <w:t xml:space="preserve"> </w:t>
      </w:r>
    </w:p>
    <w:p w14:paraId="2C985BFB" w14:textId="77777777" w:rsidR="00432A18" w:rsidRDefault="00432A18" w:rsidP="00432A18">
      <w:pPr>
        <w:pStyle w:val="ListParagraph"/>
        <w:spacing w:after="0"/>
      </w:pPr>
    </w:p>
    <w:p w14:paraId="32E06C6E" w14:textId="13134225" w:rsidR="00594756" w:rsidRDefault="00594756" w:rsidP="00594756">
      <w:pPr>
        <w:spacing w:after="0"/>
      </w:pPr>
    </w:p>
    <w:p w14:paraId="3E9B99DF" w14:textId="5B7D20A6" w:rsidR="00A17E19" w:rsidRDefault="00A17E19" w:rsidP="00A17E19">
      <w:pPr>
        <w:spacing w:after="0"/>
        <w:jc w:val="center"/>
      </w:pPr>
    </w:p>
    <w:p w14:paraId="726ACF82" w14:textId="77777777" w:rsidR="00A17E19" w:rsidRDefault="00A17E19" w:rsidP="00A1205F">
      <w:pPr>
        <w:jc w:val="center"/>
      </w:pPr>
    </w:p>
    <w:sectPr w:rsidR="00A17E19" w:rsidSect="00FC36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1B34"/>
    <w:multiLevelType w:val="hybridMultilevel"/>
    <w:tmpl w:val="BF38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10CAD"/>
    <w:multiLevelType w:val="hybridMultilevel"/>
    <w:tmpl w:val="D59A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147724">
    <w:abstractNumId w:val="0"/>
  </w:num>
  <w:num w:numId="2" w16cid:durableId="1310936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205F"/>
    <w:rsid w:val="000A1842"/>
    <w:rsid w:val="0011059A"/>
    <w:rsid w:val="00211B39"/>
    <w:rsid w:val="002315F3"/>
    <w:rsid w:val="002976EF"/>
    <w:rsid w:val="00320E31"/>
    <w:rsid w:val="00432A18"/>
    <w:rsid w:val="00494881"/>
    <w:rsid w:val="00594756"/>
    <w:rsid w:val="005F3DDC"/>
    <w:rsid w:val="006874F6"/>
    <w:rsid w:val="008703C9"/>
    <w:rsid w:val="00874ED2"/>
    <w:rsid w:val="00975AC2"/>
    <w:rsid w:val="00A1205F"/>
    <w:rsid w:val="00A17E19"/>
    <w:rsid w:val="00BB609D"/>
    <w:rsid w:val="00C4043A"/>
    <w:rsid w:val="00D521F0"/>
    <w:rsid w:val="00D523BA"/>
    <w:rsid w:val="00EE58F3"/>
    <w:rsid w:val="00EF6D8A"/>
    <w:rsid w:val="00FC3690"/>
    <w:rsid w:val="00FF5A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AABD"/>
  <w15:docId w15:val="{5C3B4E54-6BCD-496C-9BA9-158B7ED7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05F"/>
    <w:rPr>
      <w:rFonts w:ascii="Tahoma" w:hAnsi="Tahoma" w:cs="Tahoma"/>
      <w:sz w:val="16"/>
      <w:szCs w:val="16"/>
    </w:rPr>
  </w:style>
  <w:style w:type="paragraph" w:styleId="ListParagraph">
    <w:name w:val="List Paragraph"/>
    <w:basedOn w:val="Normal"/>
    <w:uiPriority w:val="34"/>
    <w:qFormat/>
    <w:rsid w:val="00EF6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272125">
      <w:bodyDiv w:val="1"/>
      <w:marLeft w:val="0"/>
      <w:marRight w:val="0"/>
      <w:marTop w:val="0"/>
      <w:marBottom w:val="0"/>
      <w:divBdr>
        <w:top w:val="none" w:sz="0" w:space="0" w:color="auto"/>
        <w:left w:val="none" w:sz="0" w:space="0" w:color="auto"/>
        <w:bottom w:val="none" w:sz="0" w:space="0" w:color="auto"/>
        <w:right w:val="none" w:sz="0" w:space="0" w:color="auto"/>
      </w:divBdr>
    </w:div>
    <w:div w:id="1355424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809A7-18E9-45A4-BE10-6750CC7A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dc:creator>
  <cp:keywords/>
  <dc:description/>
  <cp:lastModifiedBy>Nick Ohler</cp:lastModifiedBy>
  <cp:revision>3</cp:revision>
  <cp:lastPrinted>2024-04-26T16:11:00Z</cp:lastPrinted>
  <dcterms:created xsi:type="dcterms:W3CDTF">2024-04-26T16:19:00Z</dcterms:created>
  <dcterms:modified xsi:type="dcterms:W3CDTF">2024-05-09T18:38:00Z</dcterms:modified>
</cp:coreProperties>
</file>